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651" w:rsidRPr="00D55445" w:rsidRDefault="0078004C" w:rsidP="0078004C">
      <w:pPr>
        <w:jc w:val="center"/>
        <w:rPr>
          <w:rFonts w:ascii="Arial" w:hAnsi="Arial" w:cs="Arial"/>
          <w:sz w:val="32"/>
          <w:szCs w:val="32"/>
        </w:rPr>
      </w:pPr>
      <w:r w:rsidRPr="00D55445">
        <w:rPr>
          <w:rFonts w:ascii="Arial" w:hAnsi="Arial" w:cs="Arial"/>
          <w:sz w:val="32"/>
          <w:szCs w:val="32"/>
        </w:rPr>
        <w:t>Residential Fee Collection</w:t>
      </w:r>
      <w:r w:rsidR="009106C7" w:rsidRPr="00D55445">
        <w:rPr>
          <w:rFonts w:ascii="Arial" w:hAnsi="Arial" w:cs="Arial"/>
          <w:sz w:val="32"/>
          <w:szCs w:val="32"/>
        </w:rPr>
        <w:t xml:space="preserve"> </w:t>
      </w:r>
      <w:r w:rsidR="009106C7" w:rsidRPr="00D55445">
        <w:rPr>
          <w:rFonts w:ascii="Arial" w:hAnsi="Arial" w:cs="Arial"/>
          <w:sz w:val="32"/>
          <w:szCs w:val="32"/>
        </w:rPr>
        <w:br/>
        <w:t>FAQ</w:t>
      </w:r>
      <w:r w:rsidR="0073768B">
        <w:rPr>
          <w:rFonts w:ascii="Arial" w:hAnsi="Arial" w:cs="Arial"/>
          <w:sz w:val="32"/>
          <w:szCs w:val="32"/>
        </w:rPr>
        <w:t>s</w:t>
      </w:r>
    </w:p>
    <w:p w:rsidR="0078004C" w:rsidRPr="00D55445" w:rsidRDefault="0078004C" w:rsidP="0078004C">
      <w:pPr>
        <w:jc w:val="center"/>
        <w:rPr>
          <w:rFonts w:ascii="Arial" w:hAnsi="Arial" w:cs="Arial"/>
          <w:sz w:val="32"/>
          <w:szCs w:val="32"/>
        </w:rPr>
      </w:pPr>
    </w:p>
    <w:p w:rsidR="0078004C" w:rsidRDefault="0078004C" w:rsidP="00C82753">
      <w:pPr>
        <w:pStyle w:val="ListParagraph"/>
        <w:rPr>
          <w:rFonts w:ascii="Arial" w:hAnsi="Arial" w:cs="Arial"/>
          <w:b/>
          <w:sz w:val="24"/>
          <w:szCs w:val="24"/>
        </w:rPr>
      </w:pPr>
      <w:r w:rsidRPr="00C82753">
        <w:rPr>
          <w:rFonts w:ascii="Arial" w:hAnsi="Arial" w:cs="Arial"/>
          <w:b/>
          <w:sz w:val="24"/>
          <w:szCs w:val="24"/>
        </w:rPr>
        <w:t xml:space="preserve">Who will this impact? </w:t>
      </w:r>
    </w:p>
    <w:p w:rsidR="007B768C" w:rsidRPr="00C82753" w:rsidRDefault="007B768C" w:rsidP="00C82753">
      <w:pPr>
        <w:pStyle w:val="ListParagraph"/>
        <w:rPr>
          <w:rFonts w:ascii="Arial" w:hAnsi="Arial" w:cs="Arial"/>
          <w:b/>
          <w:sz w:val="24"/>
          <w:szCs w:val="24"/>
        </w:rPr>
      </w:pPr>
    </w:p>
    <w:p w:rsidR="00BD7A1A" w:rsidRDefault="000D289E">
      <w:pPr>
        <w:pStyle w:val="ListParagraph"/>
        <w:numPr>
          <w:ilvl w:val="1"/>
          <w:numId w:val="1"/>
        </w:numPr>
        <w:rPr>
          <w:rFonts w:ascii="Arial" w:hAnsi="Arial" w:cs="Arial"/>
          <w:sz w:val="24"/>
          <w:szCs w:val="24"/>
        </w:rPr>
      </w:pPr>
      <w:r>
        <w:rPr>
          <w:rFonts w:ascii="Arial" w:hAnsi="Arial" w:cs="Arial"/>
          <w:sz w:val="24"/>
          <w:szCs w:val="24"/>
        </w:rPr>
        <w:t>Residential Fee Collection</w:t>
      </w:r>
      <w:r w:rsidR="00D55445" w:rsidRPr="00D55445">
        <w:rPr>
          <w:rFonts w:ascii="Arial" w:hAnsi="Arial" w:cs="Arial"/>
          <w:sz w:val="24"/>
          <w:szCs w:val="24"/>
        </w:rPr>
        <w:t xml:space="preserve"> will o</w:t>
      </w:r>
      <w:r w:rsidR="0078004C" w:rsidRPr="00D55445">
        <w:rPr>
          <w:rFonts w:ascii="Arial" w:hAnsi="Arial" w:cs="Arial"/>
          <w:sz w:val="24"/>
          <w:szCs w:val="24"/>
        </w:rPr>
        <w:t xml:space="preserve">nly </w:t>
      </w:r>
      <w:r w:rsidR="00D55445" w:rsidRPr="00D55445">
        <w:rPr>
          <w:rFonts w:ascii="Arial" w:hAnsi="Arial" w:cs="Arial"/>
          <w:sz w:val="24"/>
          <w:szCs w:val="24"/>
        </w:rPr>
        <w:t>apply to</w:t>
      </w:r>
      <w:r w:rsidR="00474032">
        <w:rPr>
          <w:rFonts w:ascii="Arial" w:hAnsi="Arial" w:cs="Arial"/>
          <w:sz w:val="24"/>
          <w:szCs w:val="24"/>
        </w:rPr>
        <w:t xml:space="preserve"> agency clients who are</w:t>
      </w:r>
      <w:r w:rsidR="00D55445" w:rsidRPr="00D55445">
        <w:rPr>
          <w:rFonts w:ascii="Arial" w:hAnsi="Arial" w:cs="Arial"/>
          <w:sz w:val="24"/>
          <w:szCs w:val="24"/>
        </w:rPr>
        <w:t xml:space="preserve"> </w:t>
      </w:r>
      <w:r w:rsidR="001978B6">
        <w:rPr>
          <w:rFonts w:ascii="Arial" w:hAnsi="Arial" w:cs="Arial"/>
          <w:sz w:val="24"/>
          <w:szCs w:val="24"/>
        </w:rPr>
        <w:t xml:space="preserve">adults (18 or above) </w:t>
      </w:r>
      <w:r w:rsidR="00D55445" w:rsidRPr="00D55445">
        <w:rPr>
          <w:rFonts w:ascii="Arial" w:hAnsi="Arial" w:cs="Arial"/>
          <w:sz w:val="24"/>
          <w:szCs w:val="24"/>
        </w:rPr>
        <w:t>living in an APD</w:t>
      </w:r>
      <w:r w:rsidR="00896975">
        <w:rPr>
          <w:rFonts w:ascii="Arial" w:hAnsi="Arial" w:cs="Arial"/>
          <w:sz w:val="24"/>
          <w:szCs w:val="24"/>
        </w:rPr>
        <w:t>-</w:t>
      </w:r>
      <w:r w:rsidR="00D55445" w:rsidRPr="00D55445">
        <w:rPr>
          <w:rFonts w:ascii="Arial" w:hAnsi="Arial" w:cs="Arial"/>
          <w:sz w:val="24"/>
          <w:szCs w:val="24"/>
        </w:rPr>
        <w:t xml:space="preserve"> licensed facility </w:t>
      </w:r>
      <w:r w:rsidR="001978B6">
        <w:rPr>
          <w:rFonts w:ascii="Arial" w:hAnsi="Arial" w:cs="Arial"/>
          <w:sz w:val="24"/>
          <w:szCs w:val="24"/>
        </w:rPr>
        <w:t>who</w:t>
      </w:r>
      <w:r w:rsidR="005B59C8">
        <w:rPr>
          <w:rFonts w:ascii="Arial" w:hAnsi="Arial" w:cs="Arial"/>
          <w:sz w:val="24"/>
          <w:szCs w:val="24"/>
        </w:rPr>
        <w:t xml:space="preserve">se residential care is funded through a room and board payment.  </w:t>
      </w:r>
      <w:r w:rsidR="001978B6">
        <w:rPr>
          <w:rFonts w:ascii="Arial" w:hAnsi="Arial" w:cs="Arial"/>
          <w:sz w:val="24"/>
          <w:szCs w:val="24"/>
        </w:rPr>
        <w:t xml:space="preserve"> </w:t>
      </w:r>
    </w:p>
    <w:p w:rsidR="004C45D2" w:rsidRDefault="004C45D2" w:rsidP="004C45D2">
      <w:pPr>
        <w:pStyle w:val="ListParagraph"/>
        <w:ind w:left="1440"/>
        <w:rPr>
          <w:rFonts w:ascii="Arial" w:hAnsi="Arial" w:cs="Arial"/>
          <w:sz w:val="24"/>
          <w:szCs w:val="24"/>
        </w:rPr>
      </w:pPr>
    </w:p>
    <w:p w:rsidR="0078004C" w:rsidRPr="005B59C8" w:rsidRDefault="00C8017C" w:rsidP="00C82753">
      <w:pPr>
        <w:pStyle w:val="ListParagraph"/>
        <w:rPr>
          <w:rFonts w:ascii="Arial" w:hAnsi="Arial" w:cs="Arial"/>
          <w:b/>
          <w:sz w:val="24"/>
          <w:szCs w:val="24"/>
        </w:rPr>
      </w:pPr>
      <w:r>
        <w:rPr>
          <w:rFonts w:ascii="Arial" w:hAnsi="Arial" w:cs="Arial"/>
          <w:b/>
          <w:sz w:val="24"/>
          <w:szCs w:val="24"/>
        </w:rPr>
        <w:t>Which Federal Benefits will be taken into consideration?</w:t>
      </w:r>
    </w:p>
    <w:p w:rsidR="007B768C" w:rsidRPr="005B59C8" w:rsidRDefault="007B768C" w:rsidP="00C82753">
      <w:pPr>
        <w:pStyle w:val="ListParagraph"/>
        <w:rPr>
          <w:rFonts w:ascii="Arial" w:hAnsi="Arial" w:cs="Arial"/>
          <w:b/>
          <w:sz w:val="24"/>
          <w:szCs w:val="24"/>
        </w:rPr>
      </w:pPr>
    </w:p>
    <w:p w:rsidR="001978B6" w:rsidRDefault="00C8017C" w:rsidP="00D55445">
      <w:pPr>
        <w:pStyle w:val="ListParagraph"/>
        <w:numPr>
          <w:ilvl w:val="1"/>
          <w:numId w:val="1"/>
        </w:numPr>
        <w:rPr>
          <w:rFonts w:ascii="Arial" w:hAnsi="Arial" w:cs="Arial"/>
          <w:sz w:val="24"/>
          <w:szCs w:val="24"/>
        </w:rPr>
      </w:pPr>
      <w:r>
        <w:rPr>
          <w:rFonts w:ascii="Arial" w:hAnsi="Arial" w:cs="Arial"/>
          <w:sz w:val="24"/>
          <w:szCs w:val="24"/>
        </w:rPr>
        <w:t xml:space="preserve">As defined in Section 402.33, F.S., the term “benefit payments” refer to payments from retirement, survivors, or </w:t>
      </w:r>
      <w:r w:rsidR="001978B6" w:rsidRPr="001978B6">
        <w:rPr>
          <w:rFonts w:ascii="Arial" w:hAnsi="Arial" w:cs="Arial"/>
          <w:sz w:val="24"/>
          <w:szCs w:val="24"/>
        </w:rPr>
        <w:t>disability insurance or from supplemental security income programs, and includes, but is not limited to, payments from social security, railroad retirement, and the United States Department of Veterans Affairs (such as SSI and SSDI</w:t>
      </w:r>
      <w:r w:rsidR="007B768C">
        <w:rPr>
          <w:rFonts w:ascii="Arial" w:hAnsi="Arial" w:cs="Arial"/>
          <w:sz w:val="24"/>
          <w:szCs w:val="24"/>
        </w:rPr>
        <w:t>,</w:t>
      </w:r>
      <w:r w:rsidR="001978B6">
        <w:rPr>
          <w:rFonts w:ascii="Arial" w:hAnsi="Arial" w:cs="Arial"/>
          <w:sz w:val="24"/>
          <w:szCs w:val="24"/>
        </w:rPr>
        <w:t xml:space="preserve"> for example) </w:t>
      </w:r>
    </w:p>
    <w:p w:rsidR="0073768B" w:rsidRPr="001978B6" w:rsidRDefault="007B768C" w:rsidP="001978B6">
      <w:pPr>
        <w:pStyle w:val="ListParagraph"/>
        <w:numPr>
          <w:ilvl w:val="1"/>
          <w:numId w:val="1"/>
        </w:numPr>
        <w:rPr>
          <w:rFonts w:ascii="Arial" w:hAnsi="Arial" w:cs="Arial"/>
          <w:sz w:val="24"/>
          <w:szCs w:val="24"/>
        </w:rPr>
      </w:pPr>
      <w:r>
        <w:rPr>
          <w:rFonts w:ascii="Arial" w:hAnsi="Arial" w:cs="Arial"/>
          <w:sz w:val="24"/>
          <w:szCs w:val="24"/>
        </w:rPr>
        <w:t>Please contact the appropriate area APD office for questions about specific benefit payments and their applicability to the residential fee collection initiative.</w:t>
      </w:r>
      <w:r w:rsidR="001978B6" w:rsidRPr="001978B6">
        <w:rPr>
          <w:rFonts w:ascii="Arial" w:hAnsi="Arial" w:cs="Arial"/>
          <w:sz w:val="24"/>
          <w:szCs w:val="24"/>
        </w:rPr>
        <w:br/>
      </w:r>
    </w:p>
    <w:p w:rsidR="00027097" w:rsidRDefault="00027097" w:rsidP="00C82753">
      <w:pPr>
        <w:pStyle w:val="ListParagraph"/>
        <w:rPr>
          <w:rFonts w:ascii="Arial" w:hAnsi="Arial" w:cs="Arial"/>
          <w:b/>
          <w:sz w:val="24"/>
          <w:szCs w:val="24"/>
        </w:rPr>
      </w:pPr>
      <w:r w:rsidRPr="00C82753">
        <w:rPr>
          <w:rFonts w:ascii="Arial" w:hAnsi="Arial" w:cs="Arial"/>
          <w:b/>
          <w:sz w:val="24"/>
          <w:szCs w:val="24"/>
        </w:rPr>
        <w:t>What is considered “excess</w:t>
      </w:r>
      <w:r w:rsidR="00D55445" w:rsidRPr="00C82753">
        <w:rPr>
          <w:rFonts w:ascii="Arial" w:hAnsi="Arial" w:cs="Arial"/>
          <w:b/>
          <w:sz w:val="24"/>
          <w:szCs w:val="24"/>
        </w:rPr>
        <w:t>”</w:t>
      </w:r>
      <w:r w:rsidRPr="00C82753">
        <w:rPr>
          <w:rFonts w:ascii="Arial" w:hAnsi="Arial" w:cs="Arial"/>
          <w:b/>
          <w:sz w:val="24"/>
          <w:szCs w:val="24"/>
        </w:rPr>
        <w:t xml:space="preserve"> cash benefits?</w:t>
      </w:r>
    </w:p>
    <w:p w:rsidR="007B768C" w:rsidRPr="00C82753" w:rsidRDefault="007B768C" w:rsidP="00C82753">
      <w:pPr>
        <w:pStyle w:val="ListParagraph"/>
        <w:rPr>
          <w:rFonts w:ascii="Arial" w:hAnsi="Arial" w:cs="Arial"/>
          <w:b/>
          <w:sz w:val="24"/>
          <w:szCs w:val="24"/>
        </w:rPr>
      </w:pPr>
    </w:p>
    <w:p w:rsidR="00D55445" w:rsidRPr="00D55445" w:rsidRDefault="00D55445" w:rsidP="00D55445">
      <w:pPr>
        <w:pStyle w:val="ListParagraph"/>
        <w:numPr>
          <w:ilvl w:val="1"/>
          <w:numId w:val="1"/>
        </w:numPr>
        <w:rPr>
          <w:rFonts w:ascii="Arial" w:hAnsi="Arial" w:cs="Arial"/>
          <w:sz w:val="24"/>
          <w:szCs w:val="24"/>
        </w:rPr>
      </w:pPr>
      <w:r w:rsidRPr="00D55445">
        <w:rPr>
          <w:rFonts w:ascii="Arial" w:hAnsi="Arial" w:cs="Arial"/>
          <w:color w:val="000000"/>
          <w:sz w:val="24"/>
          <w:szCs w:val="24"/>
        </w:rPr>
        <w:t xml:space="preserve">The term "excess" refers to the amount left over </w:t>
      </w:r>
      <w:r w:rsidR="00A46163">
        <w:rPr>
          <w:rFonts w:ascii="Arial" w:hAnsi="Arial" w:cs="Arial"/>
          <w:color w:val="000000"/>
          <w:sz w:val="24"/>
          <w:szCs w:val="24"/>
        </w:rPr>
        <w:t xml:space="preserve">from a benefit payment </w:t>
      </w:r>
      <w:r w:rsidRPr="00D55445">
        <w:rPr>
          <w:rFonts w:ascii="Arial" w:hAnsi="Arial" w:cs="Arial"/>
          <w:color w:val="000000"/>
          <w:sz w:val="24"/>
          <w:szCs w:val="24"/>
        </w:rPr>
        <w:t xml:space="preserve">after </w:t>
      </w:r>
      <w:r w:rsidR="00A46163">
        <w:rPr>
          <w:rFonts w:ascii="Arial" w:hAnsi="Arial" w:cs="Arial"/>
          <w:color w:val="000000"/>
          <w:sz w:val="24"/>
          <w:szCs w:val="24"/>
        </w:rPr>
        <w:t xml:space="preserve">the </w:t>
      </w:r>
      <w:r w:rsidRPr="00D55445">
        <w:rPr>
          <w:rFonts w:ascii="Arial" w:hAnsi="Arial" w:cs="Arial"/>
          <w:color w:val="000000"/>
          <w:sz w:val="24"/>
          <w:szCs w:val="24"/>
        </w:rPr>
        <w:t xml:space="preserve">personal </w:t>
      </w:r>
      <w:r w:rsidR="00A46163">
        <w:rPr>
          <w:rFonts w:ascii="Arial" w:hAnsi="Arial" w:cs="Arial"/>
          <w:color w:val="000000"/>
          <w:sz w:val="24"/>
          <w:szCs w:val="24"/>
        </w:rPr>
        <w:t xml:space="preserve">needs </w:t>
      </w:r>
      <w:r w:rsidRPr="00D55445">
        <w:rPr>
          <w:rFonts w:ascii="Arial" w:hAnsi="Arial" w:cs="Arial"/>
          <w:color w:val="000000"/>
          <w:sz w:val="24"/>
          <w:szCs w:val="24"/>
        </w:rPr>
        <w:t>a</w:t>
      </w:r>
      <w:r w:rsidR="00CE1F64">
        <w:rPr>
          <w:rFonts w:ascii="Arial" w:hAnsi="Arial" w:cs="Arial"/>
          <w:color w:val="000000"/>
          <w:sz w:val="24"/>
          <w:szCs w:val="24"/>
        </w:rPr>
        <w:t>llowance</w:t>
      </w:r>
      <w:r w:rsidR="00A46163">
        <w:rPr>
          <w:rFonts w:ascii="Arial" w:hAnsi="Arial" w:cs="Arial"/>
          <w:color w:val="000000"/>
          <w:sz w:val="24"/>
          <w:szCs w:val="24"/>
        </w:rPr>
        <w:t>, room and b</w:t>
      </w:r>
      <w:r w:rsidRPr="00D55445">
        <w:rPr>
          <w:rFonts w:ascii="Arial" w:hAnsi="Arial" w:cs="Arial"/>
          <w:color w:val="000000"/>
          <w:sz w:val="24"/>
          <w:szCs w:val="24"/>
        </w:rPr>
        <w:t xml:space="preserve">oard </w:t>
      </w:r>
      <w:r w:rsidR="00A46163">
        <w:rPr>
          <w:rFonts w:ascii="Arial" w:hAnsi="Arial" w:cs="Arial"/>
          <w:color w:val="000000"/>
          <w:sz w:val="24"/>
          <w:szCs w:val="24"/>
        </w:rPr>
        <w:t>payment</w:t>
      </w:r>
      <w:r w:rsidRPr="00D55445">
        <w:rPr>
          <w:rFonts w:ascii="Arial" w:hAnsi="Arial" w:cs="Arial"/>
          <w:color w:val="000000"/>
          <w:sz w:val="24"/>
          <w:szCs w:val="24"/>
        </w:rPr>
        <w:t>, federally app</w:t>
      </w:r>
      <w:r w:rsidR="00A46163">
        <w:rPr>
          <w:rFonts w:ascii="Arial" w:hAnsi="Arial" w:cs="Arial"/>
          <w:color w:val="000000"/>
          <w:sz w:val="24"/>
          <w:szCs w:val="24"/>
        </w:rPr>
        <w:t xml:space="preserve">roved exclusions, and other exclusions described within the </w:t>
      </w:r>
      <w:r w:rsidR="001978B6">
        <w:rPr>
          <w:rFonts w:ascii="Arial" w:hAnsi="Arial" w:cs="Arial"/>
          <w:color w:val="000000"/>
          <w:sz w:val="24"/>
          <w:szCs w:val="24"/>
        </w:rPr>
        <w:t xml:space="preserve">proposed rule </w:t>
      </w:r>
      <w:r w:rsidR="00CE1F64">
        <w:rPr>
          <w:rFonts w:ascii="Arial" w:hAnsi="Arial" w:cs="Arial"/>
          <w:color w:val="000000"/>
          <w:sz w:val="24"/>
          <w:szCs w:val="24"/>
        </w:rPr>
        <w:t xml:space="preserve">is subtracted from the benefit payment(s).  Any </w:t>
      </w:r>
      <w:r w:rsidRPr="00D55445">
        <w:rPr>
          <w:rFonts w:ascii="Arial" w:hAnsi="Arial" w:cs="Arial"/>
          <w:color w:val="000000"/>
          <w:sz w:val="24"/>
          <w:szCs w:val="24"/>
        </w:rPr>
        <w:t xml:space="preserve">remaining money is considered </w:t>
      </w:r>
      <w:r w:rsidR="00CE1F64">
        <w:rPr>
          <w:rFonts w:ascii="Arial" w:hAnsi="Arial" w:cs="Arial"/>
          <w:color w:val="000000"/>
          <w:sz w:val="24"/>
          <w:szCs w:val="24"/>
        </w:rPr>
        <w:t>“</w:t>
      </w:r>
      <w:r w:rsidRPr="00D55445">
        <w:rPr>
          <w:rFonts w:ascii="Arial" w:hAnsi="Arial" w:cs="Arial"/>
          <w:color w:val="000000"/>
          <w:sz w:val="24"/>
          <w:szCs w:val="24"/>
        </w:rPr>
        <w:t>excess</w:t>
      </w:r>
      <w:r w:rsidR="00CE1F64">
        <w:rPr>
          <w:rFonts w:ascii="Arial" w:hAnsi="Arial" w:cs="Arial"/>
          <w:color w:val="000000"/>
          <w:sz w:val="24"/>
          <w:szCs w:val="24"/>
        </w:rPr>
        <w:t>”</w:t>
      </w:r>
      <w:r w:rsidRPr="00D55445">
        <w:rPr>
          <w:rFonts w:ascii="Arial" w:hAnsi="Arial" w:cs="Arial"/>
          <w:color w:val="000000"/>
          <w:sz w:val="24"/>
          <w:szCs w:val="24"/>
        </w:rPr>
        <w:t xml:space="preserve"> and should be remitted to APD.</w:t>
      </w:r>
      <w:r w:rsidR="001978B6">
        <w:rPr>
          <w:rFonts w:ascii="Arial" w:hAnsi="Arial" w:cs="Arial"/>
          <w:color w:val="000000"/>
          <w:sz w:val="24"/>
          <w:szCs w:val="24"/>
        </w:rPr>
        <w:br/>
      </w:r>
    </w:p>
    <w:p w:rsidR="00C82753" w:rsidRPr="00B46E81" w:rsidRDefault="00D55445" w:rsidP="0073768B">
      <w:pPr>
        <w:pStyle w:val="ListParagraph"/>
        <w:numPr>
          <w:ilvl w:val="2"/>
          <w:numId w:val="1"/>
        </w:numPr>
        <w:rPr>
          <w:rFonts w:ascii="Arial" w:hAnsi="Arial" w:cs="Arial"/>
          <w:sz w:val="24"/>
          <w:szCs w:val="24"/>
        </w:rPr>
      </w:pPr>
      <w:r w:rsidRPr="00CE1F64">
        <w:rPr>
          <w:rFonts w:ascii="Arial" w:hAnsi="Arial" w:cs="Arial"/>
          <w:color w:val="000000"/>
          <w:sz w:val="24"/>
          <w:szCs w:val="24"/>
        </w:rPr>
        <w:t xml:space="preserve">Example: If a beneficiary received $800 in benefits, the personal needs allowance of $93.58 </w:t>
      </w:r>
      <w:r w:rsidR="00CE1F64" w:rsidRPr="00CE1F64">
        <w:rPr>
          <w:rFonts w:ascii="Arial" w:hAnsi="Arial" w:cs="Arial"/>
          <w:color w:val="000000"/>
          <w:sz w:val="24"/>
          <w:szCs w:val="24"/>
        </w:rPr>
        <w:t>would be</w:t>
      </w:r>
      <w:r w:rsidRPr="00CE1F64">
        <w:rPr>
          <w:rFonts w:ascii="Arial" w:hAnsi="Arial" w:cs="Arial"/>
          <w:color w:val="000000"/>
          <w:sz w:val="24"/>
          <w:szCs w:val="24"/>
        </w:rPr>
        <w:t xml:space="preserve"> deducted. This leaves $706.42. Next</w:t>
      </w:r>
      <w:r w:rsidR="00CE1F64" w:rsidRPr="00CE1F64">
        <w:rPr>
          <w:rFonts w:ascii="Arial" w:hAnsi="Arial" w:cs="Arial"/>
          <w:color w:val="000000"/>
          <w:sz w:val="24"/>
          <w:szCs w:val="24"/>
        </w:rPr>
        <w:t>,</w:t>
      </w:r>
      <w:r w:rsidRPr="00CE1F64">
        <w:rPr>
          <w:rFonts w:ascii="Arial" w:hAnsi="Arial" w:cs="Arial"/>
          <w:color w:val="000000"/>
          <w:sz w:val="24"/>
          <w:szCs w:val="24"/>
        </w:rPr>
        <w:t xml:space="preserve"> the room and board </w:t>
      </w:r>
      <w:r w:rsidR="00CE1F64" w:rsidRPr="00CE1F64">
        <w:rPr>
          <w:rFonts w:ascii="Arial" w:hAnsi="Arial" w:cs="Arial"/>
          <w:color w:val="000000"/>
          <w:sz w:val="24"/>
          <w:szCs w:val="24"/>
        </w:rPr>
        <w:t xml:space="preserve">payment of ($543.42) </w:t>
      </w:r>
      <w:r w:rsidRPr="00CE1F64">
        <w:rPr>
          <w:rFonts w:ascii="Arial" w:hAnsi="Arial" w:cs="Arial"/>
          <w:color w:val="000000"/>
          <w:sz w:val="24"/>
          <w:szCs w:val="24"/>
        </w:rPr>
        <w:t xml:space="preserve">is deducted, leaving a balance of $163.00. </w:t>
      </w:r>
      <w:r w:rsidR="00CE1F64" w:rsidRPr="00CE1F64">
        <w:rPr>
          <w:rFonts w:ascii="Arial" w:hAnsi="Arial" w:cs="Arial"/>
          <w:color w:val="000000"/>
          <w:sz w:val="24"/>
          <w:szCs w:val="24"/>
        </w:rPr>
        <w:t xml:space="preserve"> </w:t>
      </w:r>
      <w:r w:rsidRPr="00CE1F64">
        <w:rPr>
          <w:rFonts w:ascii="Arial" w:hAnsi="Arial" w:cs="Arial"/>
          <w:color w:val="000000"/>
          <w:sz w:val="24"/>
          <w:szCs w:val="24"/>
        </w:rPr>
        <w:t>A</w:t>
      </w:r>
      <w:r w:rsidR="00CE1F64" w:rsidRPr="00CE1F64">
        <w:rPr>
          <w:rFonts w:ascii="Arial" w:hAnsi="Arial" w:cs="Arial"/>
          <w:color w:val="000000"/>
          <w:sz w:val="24"/>
          <w:szCs w:val="24"/>
        </w:rPr>
        <w:t xml:space="preserve">ssuming that no other </w:t>
      </w:r>
      <w:r w:rsidRPr="00CE1F64">
        <w:rPr>
          <w:rFonts w:ascii="Arial" w:hAnsi="Arial" w:cs="Arial"/>
          <w:color w:val="000000"/>
          <w:sz w:val="24"/>
          <w:szCs w:val="24"/>
        </w:rPr>
        <w:t>exclusions apply, the balance would be remitted to</w:t>
      </w:r>
      <w:r w:rsidR="00C82753">
        <w:rPr>
          <w:rFonts w:ascii="Arial" w:hAnsi="Arial" w:cs="Arial"/>
          <w:color w:val="000000"/>
          <w:sz w:val="24"/>
          <w:szCs w:val="24"/>
        </w:rPr>
        <w:t xml:space="preserve"> the agency to offset the state-</w:t>
      </w:r>
      <w:r w:rsidRPr="00CE1F64">
        <w:rPr>
          <w:rFonts w:ascii="Arial" w:hAnsi="Arial" w:cs="Arial"/>
          <w:color w:val="000000"/>
          <w:sz w:val="24"/>
          <w:szCs w:val="24"/>
        </w:rPr>
        <w:t xml:space="preserve">funded care in the group home. </w:t>
      </w:r>
    </w:p>
    <w:p w:rsidR="00B46E81" w:rsidRPr="00C82753" w:rsidRDefault="00B46E81" w:rsidP="00B46E81">
      <w:pPr>
        <w:pStyle w:val="ListParagraph"/>
        <w:ind w:left="1440"/>
        <w:rPr>
          <w:rFonts w:ascii="Arial" w:hAnsi="Arial" w:cs="Arial"/>
          <w:sz w:val="24"/>
          <w:szCs w:val="24"/>
        </w:rPr>
      </w:pPr>
    </w:p>
    <w:p w:rsidR="007B768C" w:rsidRDefault="007B768C" w:rsidP="00C82753">
      <w:pPr>
        <w:pStyle w:val="ListParagraph"/>
        <w:rPr>
          <w:rFonts w:ascii="Arial" w:hAnsi="Arial" w:cs="Arial"/>
          <w:color w:val="000000"/>
          <w:sz w:val="24"/>
          <w:szCs w:val="24"/>
        </w:rPr>
      </w:pPr>
    </w:p>
    <w:p w:rsidR="0073768B" w:rsidRPr="00C82753" w:rsidRDefault="00C82753" w:rsidP="00C82753">
      <w:pPr>
        <w:pStyle w:val="ListParagraph"/>
        <w:rPr>
          <w:rFonts w:ascii="Arial" w:hAnsi="Arial" w:cs="Arial"/>
          <w:b/>
          <w:sz w:val="24"/>
          <w:szCs w:val="24"/>
        </w:rPr>
      </w:pPr>
      <w:r w:rsidRPr="00C82753">
        <w:rPr>
          <w:rFonts w:ascii="Arial" w:hAnsi="Arial" w:cs="Arial"/>
          <w:b/>
          <w:color w:val="000000"/>
          <w:sz w:val="24"/>
          <w:szCs w:val="24"/>
        </w:rPr>
        <w:lastRenderedPageBreak/>
        <w:t>What money is excluded?</w:t>
      </w:r>
      <w:r w:rsidR="001978B6" w:rsidRPr="00C82753">
        <w:rPr>
          <w:rFonts w:ascii="Arial" w:hAnsi="Arial" w:cs="Arial"/>
          <w:b/>
          <w:color w:val="000000"/>
          <w:sz w:val="24"/>
          <w:szCs w:val="24"/>
        </w:rPr>
        <w:br/>
      </w:r>
    </w:p>
    <w:p w:rsidR="001978B6" w:rsidRPr="001978B6" w:rsidRDefault="001978B6" w:rsidP="001978B6">
      <w:pPr>
        <w:pStyle w:val="ListParagraph"/>
        <w:numPr>
          <w:ilvl w:val="2"/>
          <w:numId w:val="1"/>
        </w:numPr>
        <w:rPr>
          <w:rFonts w:ascii="Arial" w:hAnsi="Arial" w:cs="Arial"/>
          <w:sz w:val="24"/>
          <w:szCs w:val="24"/>
        </w:rPr>
      </w:pPr>
      <w:r w:rsidRPr="001978B6">
        <w:rPr>
          <w:rFonts w:ascii="Arial" w:hAnsi="Arial" w:cs="Arial"/>
          <w:sz w:val="24"/>
          <w:szCs w:val="24"/>
        </w:rPr>
        <w:t xml:space="preserve">The following federal benefit amounts are not subject to residential fee collection: </w:t>
      </w:r>
    </w:p>
    <w:p w:rsidR="001978B6" w:rsidRPr="001978B6" w:rsidRDefault="001978B6" w:rsidP="001978B6">
      <w:pPr>
        <w:pStyle w:val="ListParagraph"/>
        <w:ind w:left="2160"/>
        <w:rPr>
          <w:rFonts w:ascii="Arial" w:hAnsi="Arial" w:cs="Arial"/>
          <w:sz w:val="24"/>
          <w:szCs w:val="24"/>
        </w:rPr>
      </w:pPr>
      <w:r w:rsidRPr="001978B6">
        <w:rPr>
          <w:rFonts w:ascii="Arial" w:hAnsi="Arial" w:cs="Arial"/>
          <w:sz w:val="24"/>
          <w:szCs w:val="24"/>
        </w:rPr>
        <w:t xml:space="preserve">(1) </w:t>
      </w:r>
      <w:proofErr w:type="gramStart"/>
      <w:r w:rsidRPr="001978B6">
        <w:rPr>
          <w:rFonts w:ascii="Arial" w:hAnsi="Arial" w:cs="Arial"/>
          <w:sz w:val="24"/>
          <w:szCs w:val="24"/>
        </w:rPr>
        <w:t>benefits</w:t>
      </w:r>
      <w:proofErr w:type="gramEnd"/>
      <w:r w:rsidRPr="001978B6">
        <w:rPr>
          <w:rFonts w:ascii="Arial" w:hAnsi="Arial" w:cs="Arial"/>
          <w:sz w:val="24"/>
          <w:szCs w:val="24"/>
        </w:rPr>
        <w:t xml:space="preserve"> which were specifically excluded (in writing) by the Social Security Administration, </w:t>
      </w:r>
    </w:p>
    <w:p w:rsidR="001978B6" w:rsidRPr="001978B6" w:rsidRDefault="001978B6" w:rsidP="001978B6">
      <w:pPr>
        <w:pStyle w:val="ListParagraph"/>
        <w:ind w:left="2160"/>
        <w:rPr>
          <w:rFonts w:ascii="Arial" w:hAnsi="Arial" w:cs="Arial"/>
          <w:sz w:val="24"/>
          <w:szCs w:val="24"/>
        </w:rPr>
      </w:pPr>
      <w:r w:rsidRPr="001978B6">
        <w:rPr>
          <w:rFonts w:ascii="Arial" w:hAnsi="Arial" w:cs="Arial"/>
          <w:sz w:val="24"/>
          <w:szCs w:val="24"/>
        </w:rPr>
        <w:t xml:space="preserve">(2) benefits which were used as a required payment, co-payment, or co-insurance for Medicaid or Medicare services, including but not limited to prescribed drugs, or </w:t>
      </w:r>
    </w:p>
    <w:p w:rsidR="001978B6" w:rsidRPr="001978B6" w:rsidRDefault="001978B6" w:rsidP="001978B6">
      <w:pPr>
        <w:pStyle w:val="ListParagraph"/>
        <w:ind w:left="2160"/>
        <w:rPr>
          <w:rFonts w:ascii="Arial" w:hAnsi="Arial" w:cs="Arial"/>
          <w:sz w:val="24"/>
          <w:szCs w:val="24"/>
        </w:rPr>
      </w:pPr>
      <w:r w:rsidRPr="001978B6">
        <w:rPr>
          <w:rFonts w:ascii="Arial" w:hAnsi="Arial" w:cs="Arial"/>
          <w:sz w:val="24"/>
          <w:szCs w:val="24"/>
        </w:rPr>
        <w:t xml:space="preserve">(3) </w:t>
      </w:r>
      <w:proofErr w:type="gramStart"/>
      <w:r w:rsidRPr="001978B6">
        <w:rPr>
          <w:rFonts w:ascii="Arial" w:hAnsi="Arial" w:cs="Arial"/>
          <w:sz w:val="24"/>
          <w:szCs w:val="24"/>
        </w:rPr>
        <w:t>benefits</w:t>
      </w:r>
      <w:proofErr w:type="gramEnd"/>
      <w:r w:rsidRPr="001978B6">
        <w:rPr>
          <w:rFonts w:ascii="Arial" w:hAnsi="Arial" w:cs="Arial"/>
          <w:sz w:val="24"/>
          <w:szCs w:val="24"/>
        </w:rPr>
        <w:t xml:space="preserve"> which were used to offset a voluntary reduction in a client’s Medicaid waiver services. </w:t>
      </w:r>
    </w:p>
    <w:p w:rsidR="007B768C" w:rsidRDefault="001978B6" w:rsidP="001978B6">
      <w:pPr>
        <w:pStyle w:val="ListParagraph"/>
        <w:ind w:left="2160"/>
        <w:rPr>
          <w:rFonts w:ascii="Arial" w:hAnsi="Arial" w:cs="Arial"/>
          <w:sz w:val="24"/>
          <w:szCs w:val="24"/>
        </w:rPr>
      </w:pPr>
      <w:r>
        <w:rPr>
          <w:rFonts w:ascii="Arial" w:hAnsi="Arial" w:cs="Arial"/>
          <w:sz w:val="24"/>
          <w:szCs w:val="24"/>
        </w:rPr>
        <w:br/>
      </w:r>
      <w:r w:rsidRPr="001978B6">
        <w:rPr>
          <w:rFonts w:ascii="Arial" w:hAnsi="Arial" w:cs="Arial"/>
          <w:sz w:val="24"/>
          <w:szCs w:val="24"/>
        </w:rPr>
        <w:t>All exclusion requests must include evidence of payments (such as receipts, for example) for the actual services rendered.</w:t>
      </w:r>
      <w:r w:rsidR="007B768C">
        <w:rPr>
          <w:rFonts w:ascii="Arial" w:hAnsi="Arial" w:cs="Arial"/>
          <w:sz w:val="24"/>
          <w:szCs w:val="24"/>
        </w:rPr>
        <w:t xml:space="preserve">  </w:t>
      </w:r>
    </w:p>
    <w:p w:rsidR="007B768C" w:rsidRDefault="007B768C" w:rsidP="001978B6">
      <w:pPr>
        <w:pStyle w:val="ListParagraph"/>
        <w:ind w:left="2160"/>
        <w:rPr>
          <w:rFonts w:ascii="Arial" w:hAnsi="Arial" w:cs="Arial"/>
          <w:sz w:val="24"/>
          <w:szCs w:val="24"/>
        </w:rPr>
      </w:pPr>
    </w:p>
    <w:p w:rsidR="001978B6" w:rsidRPr="001978B6" w:rsidRDefault="007B768C" w:rsidP="001978B6">
      <w:pPr>
        <w:pStyle w:val="ListParagraph"/>
        <w:ind w:left="2160"/>
        <w:rPr>
          <w:rFonts w:ascii="Arial" w:hAnsi="Arial" w:cs="Arial"/>
          <w:sz w:val="24"/>
          <w:szCs w:val="24"/>
        </w:rPr>
      </w:pPr>
      <w:r>
        <w:rPr>
          <w:rFonts w:ascii="Arial" w:hAnsi="Arial" w:cs="Arial"/>
          <w:sz w:val="24"/>
          <w:szCs w:val="24"/>
        </w:rPr>
        <w:t>Please contact the appropriate area APD office for questions about specific benefit payments and their applicability to the residential fee collection initiative.</w:t>
      </w:r>
    </w:p>
    <w:p w:rsidR="00CE1F64" w:rsidRPr="00CE1F64" w:rsidRDefault="00CE1F64" w:rsidP="001978B6">
      <w:pPr>
        <w:pStyle w:val="ListParagraph"/>
        <w:ind w:left="2160"/>
        <w:rPr>
          <w:rFonts w:ascii="Arial" w:hAnsi="Arial" w:cs="Arial"/>
          <w:sz w:val="24"/>
          <w:szCs w:val="24"/>
        </w:rPr>
      </w:pPr>
    </w:p>
    <w:p w:rsidR="00027097" w:rsidRDefault="00027097" w:rsidP="00C82753">
      <w:pPr>
        <w:pStyle w:val="ListParagraph"/>
        <w:rPr>
          <w:rFonts w:ascii="Arial" w:hAnsi="Arial" w:cs="Arial"/>
          <w:b/>
          <w:sz w:val="24"/>
          <w:szCs w:val="24"/>
        </w:rPr>
      </w:pPr>
      <w:r w:rsidRPr="00C82753">
        <w:rPr>
          <w:rFonts w:ascii="Arial" w:hAnsi="Arial" w:cs="Arial"/>
          <w:b/>
          <w:sz w:val="24"/>
          <w:szCs w:val="24"/>
        </w:rPr>
        <w:t>Will the fee change the rate at which group homes receive room and board?</w:t>
      </w:r>
    </w:p>
    <w:p w:rsidR="007B768C" w:rsidRPr="00C82753" w:rsidRDefault="007B768C" w:rsidP="00C82753">
      <w:pPr>
        <w:pStyle w:val="ListParagraph"/>
        <w:rPr>
          <w:rFonts w:ascii="Arial" w:hAnsi="Arial" w:cs="Arial"/>
          <w:b/>
          <w:sz w:val="24"/>
          <w:szCs w:val="24"/>
        </w:rPr>
      </w:pPr>
    </w:p>
    <w:p w:rsidR="00EB558E" w:rsidRDefault="00D55445" w:rsidP="00EB558E">
      <w:pPr>
        <w:pStyle w:val="ListParagraph"/>
        <w:numPr>
          <w:ilvl w:val="1"/>
          <w:numId w:val="1"/>
        </w:numPr>
        <w:rPr>
          <w:rFonts w:ascii="Arial" w:hAnsi="Arial" w:cs="Arial"/>
          <w:sz w:val="24"/>
          <w:szCs w:val="24"/>
        </w:rPr>
      </w:pPr>
      <w:r w:rsidRPr="00D55445">
        <w:rPr>
          <w:rFonts w:ascii="Arial" w:hAnsi="Arial" w:cs="Arial"/>
          <w:sz w:val="24"/>
          <w:szCs w:val="24"/>
        </w:rPr>
        <w:t xml:space="preserve">No. The room and board </w:t>
      </w:r>
      <w:r w:rsidR="00EB558E">
        <w:rPr>
          <w:rFonts w:ascii="Arial" w:hAnsi="Arial" w:cs="Arial"/>
          <w:sz w:val="24"/>
          <w:szCs w:val="24"/>
        </w:rPr>
        <w:t xml:space="preserve">rate </w:t>
      </w:r>
      <w:r w:rsidRPr="00D55445">
        <w:rPr>
          <w:rFonts w:ascii="Arial" w:hAnsi="Arial" w:cs="Arial"/>
          <w:sz w:val="24"/>
          <w:szCs w:val="24"/>
        </w:rPr>
        <w:t xml:space="preserve">will still remain the same. </w:t>
      </w:r>
    </w:p>
    <w:p w:rsidR="00EB558E" w:rsidRDefault="00EB558E" w:rsidP="00EB558E">
      <w:pPr>
        <w:pStyle w:val="ListParagraph"/>
        <w:ind w:left="1440"/>
        <w:rPr>
          <w:rFonts w:ascii="Arial" w:hAnsi="Arial" w:cs="Arial"/>
          <w:sz w:val="24"/>
          <w:szCs w:val="24"/>
        </w:rPr>
      </w:pPr>
    </w:p>
    <w:p w:rsidR="00EB558E" w:rsidRDefault="00027097" w:rsidP="00C82753">
      <w:pPr>
        <w:pStyle w:val="ListParagraph"/>
        <w:rPr>
          <w:rFonts w:ascii="Arial" w:hAnsi="Arial" w:cs="Arial"/>
          <w:b/>
          <w:sz w:val="24"/>
          <w:szCs w:val="24"/>
        </w:rPr>
      </w:pPr>
      <w:r w:rsidRPr="00C82753">
        <w:rPr>
          <w:rFonts w:ascii="Arial" w:hAnsi="Arial" w:cs="Arial"/>
          <w:b/>
          <w:sz w:val="24"/>
          <w:szCs w:val="24"/>
        </w:rPr>
        <w:t>If the individual has already received the January</w:t>
      </w:r>
      <w:r w:rsidR="00474032">
        <w:rPr>
          <w:rFonts w:ascii="Arial" w:hAnsi="Arial" w:cs="Arial"/>
          <w:b/>
          <w:sz w:val="24"/>
          <w:szCs w:val="24"/>
        </w:rPr>
        <w:t>,</w:t>
      </w:r>
      <w:r w:rsidR="001978B6" w:rsidRPr="00C82753">
        <w:rPr>
          <w:rFonts w:ascii="Arial" w:hAnsi="Arial" w:cs="Arial"/>
          <w:b/>
          <w:sz w:val="24"/>
          <w:szCs w:val="24"/>
        </w:rPr>
        <w:t xml:space="preserve"> February</w:t>
      </w:r>
      <w:r w:rsidR="00474032">
        <w:rPr>
          <w:rFonts w:ascii="Arial" w:hAnsi="Arial" w:cs="Arial"/>
          <w:b/>
          <w:sz w:val="24"/>
          <w:szCs w:val="24"/>
        </w:rPr>
        <w:t>, or March</w:t>
      </w:r>
      <w:r w:rsidR="001978B6" w:rsidRPr="00C82753">
        <w:rPr>
          <w:rFonts w:ascii="Arial" w:hAnsi="Arial" w:cs="Arial"/>
          <w:b/>
          <w:sz w:val="24"/>
          <w:szCs w:val="24"/>
        </w:rPr>
        <w:t xml:space="preserve"> </w:t>
      </w:r>
      <w:r w:rsidRPr="00C82753">
        <w:rPr>
          <w:rFonts w:ascii="Arial" w:hAnsi="Arial" w:cs="Arial"/>
          <w:b/>
          <w:sz w:val="24"/>
          <w:szCs w:val="24"/>
        </w:rPr>
        <w:t>SSI check</w:t>
      </w:r>
      <w:r w:rsidR="001978B6" w:rsidRPr="00C82753">
        <w:rPr>
          <w:rFonts w:ascii="Arial" w:hAnsi="Arial" w:cs="Arial"/>
          <w:b/>
          <w:sz w:val="24"/>
          <w:szCs w:val="24"/>
        </w:rPr>
        <w:t>s</w:t>
      </w:r>
      <w:r w:rsidR="00EB558E" w:rsidRPr="00C82753">
        <w:rPr>
          <w:rFonts w:ascii="Arial" w:hAnsi="Arial" w:cs="Arial"/>
          <w:b/>
          <w:sz w:val="24"/>
          <w:szCs w:val="24"/>
        </w:rPr>
        <w:t xml:space="preserve">, </w:t>
      </w:r>
      <w:r w:rsidR="00C82753">
        <w:rPr>
          <w:rFonts w:ascii="Arial" w:hAnsi="Arial" w:cs="Arial"/>
          <w:b/>
          <w:sz w:val="24"/>
          <w:szCs w:val="24"/>
        </w:rPr>
        <w:t xml:space="preserve">will </w:t>
      </w:r>
      <w:r w:rsidR="00D55445" w:rsidRPr="00C82753">
        <w:rPr>
          <w:rFonts w:ascii="Arial" w:hAnsi="Arial" w:cs="Arial"/>
          <w:b/>
          <w:sz w:val="24"/>
          <w:szCs w:val="24"/>
        </w:rPr>
        <w:t>APD</w:t>
      </w:r>
      <w:r w:rsidRPr="00C82753">
        <w:rPr>
          <w:rFonts w:ascii="Arial" w:hAnsi="Arial" w:cs="Arial"/>
          <w:b/>
          <w:sz w:val="24"/>
          <w:szCs w:val="24"/>
        </w:rPr>
        <w:t xml:space="preserve"> </w:t>
      </w:r>
      <w:r w:rsidR="00474032">
        <w:rPr>
          <w:rFonts w:ascii="Arial" w:hAnsi="Arial" w:cs="Arial"/>
          <w:b/>
          <w:sz w:val="24"/>
          <w:szCs w:val="24"/>
        </w:rPr>
        <w:t>require clients to submit additional</w:t>
      </w:r>
      <w:r w:rsidRPr="00C82753">
        <w:rPr>
          <w:rFonts w:ascii="Arial" w:hAnsi="Arial" w:cs="Arial"/>
          <w:b/>
          <w:sz w:val="24"/>
          <w:szCs w:val="24"/>
        </w:rPr>
        <w:t xml:space="preserve"> </w:t>
      </w:r>
      <w:r w:rsidR="00C82753">
        <w:rPr>
          <w:rFonts w:ascii="Arial" w:hAnsi="Arial" w:cs="Arial"/>
          <w:b/>
          <w:sz w:val="24"/>
          <w:szCs w:val="24"/>
        </w:rPr>
        <w:t>fees for those months</w:t>
      </w:r>
      <w:r w:rsidR="00D55445" w:rsidRPr="00C82753">
        <w:rPr>
          <w:rFonts w:ascii="Arial" w:hAnsi="Arial" w:cs="Arial"/>
          <w:b/>
          <w:sz w:val="24"/>
          <w:szCs w:val="24"/>
        </w:rPr>
        <w:t>?</w:t>
      </w:r>
    </w:p>
    <w:p w:rsidR="007B768C" w:rsidRPr="00C82753" w:rsidRDefault="007B768C" w:rsidP="00C82753">
      <w:pPr>
        <w:pStyle w:val="ListParagraph"/>
        <w:rPr>
          <w:rFonts w:ascii="Arial" w:hAnsi="Arial" w:cs="Arial"/>
          <w:b/>
          <w:sz w:val="24"/>
          <w:szCs w:val="24"/>
        </w:rPr>
      </w:pPr>
    </w:p>
    <w:p w:rsidR="00D55445" w:rsidRPr="00EB558E" w:rsidRDefault="001978B6" w:rsidP="00EB558E">
      <w:pPr>
        <w:pStyle w:val="ListParagraph"/>
        <w:ind w:left="1440"/>
        <w:rPr>
          <w:rFonts w:ascii="Arial" w:hAnsi="Arial" w:cs="Arial"/>
          <w:sz w:val="24"/>
          <w:szCs w:val="24"/>
        </w:rPr>
      </w:pPr>
      <w:r w:rsidRPr="00EB558E">
        <w:rPr>
          <w:rFonts w:ascii="Arial" w:hAnsi="Arial" w:cs="Arial"/>
          <w:sz w:val="24"/>
          <w:szCs w:val="24"/>
        </w:rPr>
        <w:t>No</w:t>
      </w:r>
      <w:r w:rsidR="00D55445" w:rsidRPr="00EB558E">
        <w:rPr>
          <w:rFonts w:ascii="Arial" w:hAnsi="Arial" w:cs="Arial"/>
          <w:sz w:val="24"/>
          <w:szCs w:val="24"/>
        </w:rPr>
        <w:t xml:space="preserve">. </w:t>
      </w:r>
      <w:r w:rsidRPr="00EB558E">
        <w:rPr>
          <w:rFonts w:ascii="Arial" w:hAnsi="Arial" w:cs="Arial"/>
          <w:sz w:val="24"/>
          <w:szCs w:val="24"/>
        </w:rPr>
        <w:t xml:space="preserve">   The first fees will be due on </w:t>
      </w:r>
      <w:r w:rsidR="00AE1F08">
        <w:rPr>
          <w:rFonts w:ascii="Arial" w:hAnsi="Arial" w:cs="Arial"/>
          <w:sz w:val="24"/>
          <w:szCs w:val="24"/>
        </w:rPr>
        <w:t>May</w:t>
      </w:r>
      <w:r w:rsidRPr="00EB558E">
        <w:rPr>
          <w:rFonts w:ascii="Arial" w:hAnsi="Arial" w:cs="Arial"/>
          <w:sz w:val="24"/>
          <w:szCs w:val="24"/>
        </w:rPr>
        <w:t xml:space="preserve"> 15, 2012 (from any federal benefits received beginning on </w:t>
      </w:r>
      <w:r w:rsidR="00AE1F08">
        <w:rPr>
          <w:rFonts w:ascii="Arial" w:hAnsi="Arial" w:cs="Arial"/>
          <w:sz w:val="24"/>
          <w:szCs w:val="24"/>
        </w:rPr>
        <w:t>April</w:t>
      </w:r>
      <w:r w:rsidRPr="00EB558E">
        <w:rPr>
          <w:rFonts w:ascii="Arial" w:hAnsi="Arial" w:cs="Arial"/>
          <w:sz w:val="24"/>
          <w:szCs w:val="24"/>
        </w:rPr>
        <w:t xml:space="preserve"> 1, 2012)</w:t>
      </w:r>
      <w:r w:rsidR="0073768B" w:rsidRPr="00EB558E">
        <w:rPr>
          <w:rFonts w:ascii="Arial" w:hAnsi="Arial" w:cs="Arial"/>
          <w:sz w:val="24"/>
          <w:szCs w:val="24"/>
        </w:rPr>
        <w:t>. Fee</w:t>
      </w:r>
      <w:r w:rsidR="00D55445" w:rsidRPr="00EB558E">
        <w:rPr>
          <w:rFonts w:ascii="Arial" w:hAnsi="Arial" w:cs="Arial"/>
          <w:sz w:val="24"/>
          <w:szCs w:val="24"/>
        </w:rPr>
        <w:t xml:space="preserve">s will be due to APD on the 15 of </w:t>
      </w:r>
      <w:r w:rsidR="0073768B" w:rsidRPr="00EB558E">
        <w:rPr>
          <w:rFonts w:ascii="Arial" w:hAnsi="Arial" w:cs="Arial"/>
          <w:sz w:val="24"/>
          <w:szCs w:val="24"/>
        </w:rPr>
        <w:t>every month following the month in which the benefit payments are received.</w:t>
      </w:r>
      <w:r w:rsidR="00D55445" w:rsidRPr="00EB558E">
        <w:rPr>
          <w:rFonts w:ascii="Arial" w:hAnsi="Arial" w:cs="Arial"/>
          <w:sz w:val="24"/>
          <w:szCs w:val="24"/>
        </w:rPr>
        <w:t xml:space="preserve"> </w:t>
      </w:r>
    </w:p>
    <w:p w:rsidR="0073768B" w:rsidRPr="0073768B" w:rsidRDefault="0073768B" w:rsidP="0073768B">
      <w:pPr>
        <w:pStyle w:val="ListParagraph"/>
        <w:rPr>
          <w:rFonts w:ascii="Arial" w:hAnsi="Arial" w:cs="Arial"/>
          <w:sz w:val="24"/>
          <w:szCs w:val="24"/>
        </w:rPr>
      </w:pPr>
    </w:p>
    <w:p w:rsidR="00027097" w:rsidRDefault="00027097" w:rsidP="00C82753">
      <w:pPr>
        <w:pStyle w:val="ListParagraph"/>
        <w:rPr>
          <w:rFonts w:ascii="Arial" w:hAnsi="Arial" w:cs="Arial"/>
          <w:b/>
          <w:sz w:val="24"/>
          <w:szCs w:val="24"/>
        </w:rPr>
      </w:pPr>
      <w:r w:rsidRPr="00C82753">
        <w:rPr>
          <w:rFonts w:ascii="Arial" w:hAnsi="Arial" w:cs="Arial"/>
          <w:b/>
          <w:sz w:val="24"/>
          <w:szCs w:val="24"/>
        </w:rPr>
        <w:t>Does the fee impact the individuals “allowance”?</w:t>
      </w:r>
    </w:p>
    <w:p w:rsidR="007B768C" w:rsidRPr="00C82753" w:rsidRDefault="007B768C" w:rsidP="00C82753">
      <w:pPr>
        <w:pStyle w:val="ListParagraph"/>
        <w:rPr>
          <w:rFonts w:ascii="Arial" w:hAnsi="Arial" w:cs="Arial"/>
          <w:b/>
          <w:sz w:val="24"/>
          <w:szCs w:val="24"/>
        </w:rPr>
      </w:pPr>
    </w:p>
    <w:p w:rsidR="00EB25EC" w:rsidRDefault="00EB25EC" w:rsidP="00EB25EC">
      <w:pPr>
        <w:pStyle w:val="ListParagraph"/>
        <w:numPr>
          <w:ilvl w:val="1"/>
          <w:numId w:val="1"/>
        </w:numPr>
        <w:rPr>
          <w:rFonts w:ascii="Arial" w:hAnsi="Arial" w:cs="Arial"/>
          <w:sz w:val="24"/>
          <w:szCs w:val="24"/>
        </w:rPr>
      </w:pPr>
      <w:r>
        <w:rPr>
          <w:rFonts w:ascii="Arial" w:hAnsi="Arial" w:cs="Arial"/>
          <w:sz w:val="24"/>
          <w:szCs w:val="24"/>
        </w:rPr>
        <w:t xml:space="preserve">No. APD </w:t>
      </w:r>
      <w:r w:rsidR="00896975">
        <w:rPr>
          <w:rFonts w:ascii="Arial" w:hAnsi="Arial" w:cs="Arial"/>
          <w:sz w:val="24"/>
          <w:szCs w:val="24"/>
        </w:rPr>
        <w:t xml:space="preserve">currently utilizes </w:t>
      </w:r>
      <w:r>
        <w:rPr>
          <w:rFonts w:ascii="Arial" w:hAnsi="Arial" w:cs="Arial"/>
          <w:sz w:val="24"/>
          <w:szCs w:val="24"/>
        </w:rPr>
        <w:t xml:space="preserve">one of the highest personal </w:t>
      </w:r>
      <w:r w:rsidR="00C82753">
        <w:rPr>
          <w:rFonts w:ascii="Arial" w:hAnsi="Arial" w:cs="Arial"/>
          <w:sz w:val="24"/>
          <w:szCs w:val="24"/>
        </w:rPr>
        <w:t>needs</w:t>
      </w:r>
      <w:r>
        <w:rPr>
          <w:rFonts w:ascii="Arial" w:hAnsi="Arial" w:cs="Arial"/>
          <w:sz w:val="24"/>
          <w:szCs w:val="24"/>
        </w:rPr>
        <w:t xml:space="preserve"> allowances in Florida </w:t>
      </w:r>
      <w:r w:rsidR="00896975">
        <w:rPr>
          <w:rFonts w:ascii="Arial" w:hAnsi="Arial" w:cs="Arial"/>
          <w:sz w:val="24"/>
          <w:szCs w:val="24"/>
        </w:rPr>
        <w:t>(</w:t>
      </w:r>
      <w:r w:rsidR="00C82753">
        <w:rPr>
          <w:rFonts w:ascii="Arial" w:hAnsi="Arial" w:cs="Arial"/>
          <w:sz w:val="24"/>
          <w:szCs w:val="24"/>
        </w:rPr>
        <w:t xml:space="preserve">at </w:t>
      </w:r>
      <w:r>
        <w:rPr>
          <w:rFonts w:ascii="Arial" w:hAnsi="Arial" w:cs="Arial"/>
          <w:sz w:val="24"/>
          <w:szCs w:val="24"/>
        </w:rPr>
        <w:t>$93.58</w:t>
      </w:r>
      <w:r w:rsidR="00896975">
        <w:rPr>
          <w:rFonts w:ascii="Arial" w:hAnsi="Arial" w:cs="Arial"/>
          <w:sz w:val="24"/>
          <w:szCs w:val="24"/>
        </w:rPr>
        <w:t>)</w:t>
      </w:r>
      <w:r>
        <w:rPr>
          <w:rFonts w:ascii="Arial" w:hAnsi="Arial" w:cs="Arial"/>
          <w:sz w:val="24"/>
          <w:szCs w:val="24"/>
        </w:rPr>
        <w:t>. This amount will not change</w:t>
      </w:r>
      <w:r w:rsidR="0073768B">
        <w:rPr>
          <w:rFonts w:ascii="Arial" w:hAnsi="Arial" w:cs="Arial"/>
          <w:sz w:val="24"/>
          <w:szCs w:val="24"/>
        </w:rPr>
        <w:t xml:space="preserve"> as a result of this initiative</w:t>
      </w:r>
      <w:r>
        <w:rPr>
          <w:rFonts w:ascii="Arial" w:hAnsi="Arial" w:cs="Arial"/>
          <w:sz w:val="24"/>
          <w:szCs w:val="24"/>
        </w:rPr>
        <w:t xml:space="preserve">. </w:t>
      </w:r>
    </w:p>
    <w:p w:rsidR="0073768B" w:rsidRDefault="0073768B" w:rsidP="0073768B">
      <w:pPr>
        <w:pStyle w:val="ListParagraph"/>
        <w:rPr>
          <w:rFonts w:ascii="Arial" w:hAnsi="Arial" w:cs="Arial"/>
          <w:sz w:val="24"/>
          <w:szCs w:val="24"/>
        </w:rPr>
      </w:pPr>
    </w:p>
    <w:p w:rsidR="00B46E81" w:rsidRDefault="00B46E81" w:rsidP="0073768B">
      <w:pPr>
        <w:pStyle w:val="ListParagraph"/>
        <w:rPr>
          <w:rFonts w:ascii="Arial" w:hAnsi="Arial" w:cs="Arial"/>
          <w:sz w:val="24"/>
          <w:szCs w:val="24"/>
        </w:rPr>
      </w:pPr>
    </w:p>
    <w:p w:rsidR="00B46E81" w:rsidRDefault="00B46E81" w:rsidP="0073768B">
      <w:pPr>
        <w:pStyle w:val="ListParagraph"/>
        <w:rPr>
          <w:rFonts w:ascii="Arial" w:hAnsi="Arial" w:cs="Arial"/>
          <w:sz w:val="24"/>
          <w:szCs w:val="24"/>
        </w:rPr>
      </w:pPr>
    </w:p>
    <w:p w:rsidR="00B46E81" w:rsidRPr="00EB25EC" w:rsidRDefault="00B46E81" w:rsidP="0073768B">
      <w:pPr>
        <w:pStyle w:val="ListParagraph"/>
        <w:rPr>
          <w:rFonts w:ascii="Arial" w:hAnsi="Arial" w:cs="Arial"/>
          <w:sz w:val="24"/>
          <w:szCs w:val="24"/>
        </w:rPr>
      </w:pPr>
    </w:p>
    <w:p w:rsidR="00D55445" w:rsidRDefault="00EB25EC" w:rsidP="00C82753">
      <w:pPr>
        <w:pStyle w:val="ListParagraph"/>
        <w:rPr>
          <w:rFonts w:ascii="Arial" w:hAnsi="Arial" w:cs="Arial"/>
          <w:b/>
          <w:sz w:val="24"/>
          <w:szCs w:val="24"/>
        </w:rPr>
      </w:pPr>
      <w:r w:rsidRPr="00C82753">
        <w:rPr>
          <w:rFonts w:ascii="Arial" w:hAnsi="Arial" w:cs="Arial"/>
          <w:b/>
          <w:sz w:val="24"/>
          <w:szCs w:val="24"/>
        </w:rPr>
        <w:t xml:space="preserve">If I am paying </w:t>
      </w:r>
      <w:r w:rsidR="007B768C">
        <w:rPr>
          <w:rFonts w:ascii="Arial" w:hAnsi="Arial" w:cs="Arial"/>
          <w:b/>
          <w:sz w:val="24"/>
          <w:szCs w:val="24"/>
        </w:rPr>
        <w:t xml:space="preserve">privately </w:t>
      </w:r>
      <w:r w:rsidRPr="00C82753">
        <w:rPr>
          <w:rFonts w:ascii="Arial" w:hAnsi="Arial" w:cs="Arial"/>
          <w:b/>
          <w:sz w:val="24"/>
          <w:szCs w:val="24"/>
        </w:rPr>
        <w:t xml:space="preserve">for </w:t>
      </w:r>
      <w:r w:rsidR="007B768C">
        <w:rPr>
          <w:rFonts w:ascii="Arial" w:hAnsi="Arial" w:cs="Arial"/>
          <w:b/>
          <w:sz w:val="24"/>
          <w:szCs w:val="24"/>
        </w:rPr>
        <w:t>a Medicaid waiver service</w:t>
      </w:r>
      <w:r w:rsidRPr="00C82753">
        <w:rPr>
          <w:rFonts w:ascii="Arial" w:hAnsi="Arial" w:cs="Arial"/>
          <w:b/>
          <w:sz w:val="24"/>
          <w:szCs w:val="24"/>
        </w:rPr>
        <w:t xml:space="preserve"> with the excess cash benefits, will </w:t>
      </w:r>
      <w:r w:rsidR="007B768C">
        <w:rPr>
          <w:rFonts w:ascii="Arial" w:hAnsi="Arial" w:cs="Arial"/>
          <w:b/>
          <w:sz w:val="24"/>
          <w:szCs w:val="24"/>
        </w:rPr>
        <w:t>that money</w:t>
      </w:r>
      <w:r w:rsidRPr="00C82753">
        <w:rPr>
          <w:rFonts w:ascii="Arial" w:hAnsi="Arial" w:cs="Arial"/>
          <w:b/>
          <w:sz w:val="24"/>
          <w:szCs w:val="24"/>
        </w:rPr>
        <w:t xml:space="preserve"> now be due to APD?</w:t>
      </w:r>
    </w:p>
    <w:p w:rsidR="007B768C" w:rsidRPr="00C82753" w:rsidRDefault="007B768C" w:rsidP="00C82753">
      <w:pPr>
        <w:pStyle w:val="ListParagraph"/>
        <w:rPr>
          <w:rFonts w:ascii="Arial" w:hAnsi="Arial" w:cs="Arial"/>
          <w:b/>
          <w:sz w:val="24"/>
          <w:szCs w:val="24"/>
        </w:rPr>
      </w:pPr>
    </w:p>
    <w:p w:rsidR="007B768C" w:rsidRPr="00D63C3B" w:rsidRDefault="007B768C" w:rsidP="00D63C3B">
      <w:pPr>
        <w:pStyle w:val="ListParagraph"/>
        <w:numPr>
          <w:ilvl w:val="1"/>
          <w:numId w:val="1"/>
        </w:numPr>
        <w:rPr>
          <w:rFonts w:ascii="Arial" w:hAnsi="Arial" w:cs="Arial"/>
          <w:sz w:val="24"/>
          <w:szCs w:val="24"/>
        </w:rPr>
      </w:pPr>
      <w:r>
        <w:rPr>
          <w:rFonts w:ascii="Arial" w:hAnsi="Arial" w:cs="Arial"/>
          <w:sz w:val="24"/>
          <w:szCs w:val="24"/>
        </w:rPr>
        <w:t xml:space="preserve">Possibly.   If an individual voluntarily chose to reduce or eliminate a Medicaid waiver service (which </w:t>
      </w:r>
      <w:r w:rsidR="00E87769">
        <w:rPr>
          <w:rFonts w:ascii="Arial" w:hAnsi="Arial" w:cs="Arial"/>
          <w:sz w:val="24"/>
          <w:szCs w:val="24"/>
        </w:rPr>
        <w:t>he or she</w:t>
      </w:r>
      <w:r>
        <w:rPr>
          <w:rFonts w:ascii="Arial" w:hAnsi="Arial" w:cs="Arial"/>
          <w:sz w:val="24"/>
          <w:szCs w:val="24"/>
        </w:rPr>
        <w:t xml:space="preserve"> </w:t>
      </w:r>
      <w:r w:rsidR="00E87769">
        <w:rPr>
          <w:rFonts w:ascii="Arial" w:hAnsi="Arial" w:cs="Arial"/>
          <w:sz w:val="24"/>
          <w:szCs w:val="24"/>
        </w:rPr>
        <w:t>was</w:t>
      </w:r>
      <w:r>
        <w:rPr>
          <w:rFonts w:ascii="Arial" w:hAnsi="Arial" w:cs="Arial"/>
          <w:sz w:val="24"/>
          <w:szCs w:val="24"/>
        </w:rPr>
        <w:t xml:space="preserve"> previously authorized to receive), then such funds would </w:t>
      </w:r>
      <w:r w:rsidRPr="007B768C">
        <w:rPr>
          <w:rFonts w:ascii="Arial" w:hAnsi="Arial" w:cs="Arial"/>
          <w:b/>
          <w:sz w:val="24"/>
          <w:szCs w:val="24"/>
        </w:rPr>
        <w:t>not</w:t>
      </w:r>
      <w:r>
        <w:rPr>
          <w:rFonts w:ascii="Arial" w:hAnsi="Arial" w:cs="Arial"/>
          <w:sz w:val="24"/>
          <w:szCs w:val="24"/>
        </w:rPr>
        <w:t xml:space="preserve"> be subject to residential fee collection.  However, if those waiver services were reduced or eliminated through an Agency-initiated action, then those funds </w:t>
      </w:r>
      <w:r w:rsidRPr="00E87769">
        <w:rPr>
          <w:rFonts w:ascii="Arial" w:hAnsi="Arial" w:cs="Arial"/>
          <w:b/>
          <w:sz w:val="24"/>
          <w:szCs w:val="24"/>
        </w:rPr>
        <w:t>would</w:t>
      </w:r>
      <w:r>
        <w:rPr>
          <w:rFonts w:ascii="Arial" w:hAnsi="Arial" w:cs="Arial"/>
          <w:sz w:val="24"/>
          <w:szCs w:val="24"/>
        </w:rPr>
        <w:t xml:space="preserve"> </w:t>
      </w:r>
      <w:r w:rsidR="00D63C3B">
        <w:rPr>
          <w:rFonts w:ascii="Arial" w:hAnsi="Arial" w:cs="Arial"/>
          <w:sz w:val="24"/>
          <w:szCs w:val="24"/>
        </w:rPr>
        <w:t xml:space="preserve">be subject to collection.  Please contact the appropriate area APD office </w:t>
      </w:r>
      <w:r w:rsidR="00E87769">
        <w:rPr>
          <w:rFonts w:ascii="Arial" w:hAnsi="Arial" w:cs="Arial"/>
          <w:sz w:val="24"/>
          <w:szCs w:val="24"/>
        </w:rPr>
        <w:t>with</w:t>
      </w:r>
      <w:r w:rsidR="00D63C3B">
        <w:rPr>
          <w:rFonts w:ascii="Arial" w:hAnsi="Arial" w:cs="Arial"/>
          <w:sz w:val="24"/>
          <w:szCs w:val="24"/>
        </w:rPr>
        <w:t xml:space="preserve"> questions about any excess funds </w:t>
      </w:r>
      <w:r w:rsidR="00E87769">
        <w:rPr>
          <w:rFonts w:ascii="Arial" w:hAnsi="Arial" w:cs="Arial"/>
          <w:sz w:val="24"/>
          <w:szCs w:val="24"/>
        </w:rPr>
        <w:t>(</w:t>
      </w:r>
      <w:r w:rsidR="00D63C3B">
        <w:rPr>
          <w:rFonts w:ascii="Arial" w:hAnsi="Arial" w:cs="Arial"/>
          <w:sz w:val="24"/>
          <w:szCs w:val="24"/>
        </w:rPr>
        <w:t>used to pay for Medicaid waiver services</w:t>
      </w:r>
      <w:r w:rsidR="00E87769">
        <w:rPr>
          <w:rFonts w:ascii="Arial" w:hAnsi="Arial" w:cs="Arial"/>
          <w:sz w:val="24"/>
          <w:szCs w:val="24"/>
        </w:rPr>
        <w:t>)</w:t>
      </w:r>
      <w:r w:rsidR="00D63C3B">
        <w:rPr>
          <w:rFonts w:ascii="Arial" w:hAnsi="Arial" w:cs="Arial"/>
          <w:sz w:val="24"/>
          <w:szCs w:val="24"/>
        </w:rPr>
        <w:t xml:space="preserve"> </w:t>
      </w:r>
      <w:r w:rsidR="00E87769">
        <w:rPr>
          <w:rFonts w:ascii="Arial" w:hAnsi="Arial" w:cs="Arial"/>
          <w:sz w:val="24"/>
          <w:szCs w:val="24"/>
        </w:rPr>
        <w:t>in order to determine</w:t>
      </w:r>
      <w:r w:rsidR="00D63C3B">
        <w:rPr>
          <w:rFonts w:ascii="Arial" w:hAnsi="Arial" w:cs="Arial"/>
          <w:sz w:val="24"/>
          <w:szCs w:val="24"/>
        </w:rPr>
        <w:t xml:space="preserve"> whether or not such funds </w:t>
      </w:r>
      <w:proofErr w:type="gramStart"/>
      <w:r w:rsidR="00E87769">
        <w:rPr>
          <w:rFonts w:ascii="Arial" w:hAnsi="Arial" w:cs="Arial"/>
          <w:sz w:val="24"/>
          <w:szCs w:val="24"/>
        </w:rPr>
        <w:t>are</w:t>
      </w:r>
      <w:proofErr w:type="gramEnd"/>
      <w:r w:rsidR="00E87769">
        <w:rPr>
          <w:rFonts w:ascii="Arial" w:hAnsi="Arial" w:cs="Arial"/>
          <w:sz w:val="24"/>
          <w:szCs w:val="24"/>
        </w:rPr>
        <w:t xml:space="preserve"> </w:t>
      </w:r>
      <w:r w:rsidR="00D63C3B">
        <w:rPr>
          <w:rFonts w:ascii="Arial" w:hAnsi="Arial" w:cs="Arial"/>
          <w:sz w:val="24"/>
          <w:szCs w:val="24"/>
        </w:rPr>
        <w:t>subject to collection.</w:t>
      </w:r>
      <w:r w:rsidRPr="00D63C3B">
        <w:rPr>
          <w:rFonts w:ascii="Arial" w:hAnsi="Arial" w:cs="Arial"/>
          <w:sz w:val="24"/>
          <w:szCs w:val="24"/>
        </w:rPr>
        <w:br/>
      </w:r>
    </w:p>
    <w:p w:rsidR="00F51AC1" w:rsidRPr="007B768C" w:rsidRDefault="00D7526A" w:rsidP="007B768C">
      <w:pPr>
        <w:pStyle w:val="ListParagraph"/>
        <w:numPr>
          <w:ilvl w:val="1"/>
          <w:numId w:val="1"/>
        </w:numPr>
        <w:rPr>
          <w:rFonts w:ascii="Arial" w:hAnsi="Arial" w:cs="Arial"/>
          <w:sz w:val="24"/>
          <w:szCs w:val="24"/>
        </w:rPr>
      </w:pPr>
      <w:r w:rsidRPr="007B768C">
        <w:rPr>
          <w:rFonts w:ascii="Arial" w:hAnsi="Arial" w:cs="Arial"/>
          <w:sz w:val="24"/>
          <w:szCs w:val="24"/>
        </w:rPr>
        <w:t xml:space="preserve">APD </w:t>
      </w:r>
      <w:r w:rsidR="007B768C" w:rsidRPr="007B768C">
        <w:rPr>
          <w:rFonts w:ascii="Arial" w:hAnsi="Arial" w:cs="Arial"/>
          <w:sz w:val="24"/>
          <w:szCs w:val="24"/>
        </w:rPr>
        <w:t>will require</w:t>
      </w:r>
      <w:r w:rsidR="00474032">
        <w:rPr>
          <w:rFonts w:ascii="Arial" w:hAnsi="Arial" w:cs="Arial"/>
          <w:sz w:val="24"/>
          <w:szCs w:val="24"/>
        </w:rPr>
        <w:t xml:space="preserve"> a client or representative payee to provide the local area office with</w:t>
      </w:r>
      <w:r w:rsidR="007B768C" w:rsidRPr="007B768C">
        <w:rPr>
          <w:rFonts w:ascii="Arial" w:hAnsi="Arial" w:cs="Arial"/>
          <w:sz w:val="24"/>
          <w:szCs w:val="24"/>
        </w:rPr>
        <w:t xml:space="preserve"> </w:t>
      </w:r>
      <w:r w:rsidRPr="007B768C">
        <w:rPr>
          <w:rFonts w:ascii="Arial" w:hAnsi="Arial" w:cs="Arial"/>
          <w:sz w:val="24"/>
          <w:szCs w:val="24"/>
        </w:rPr>
        <w:t xml:space="preserve">proof </w:t>
      </w:r>
      <w:r w:rsidR="00F51AC1" w:rsidRPr="007B768C">
        <w:rPr>
          <w:rFonts w:ascii="Arial" w:hAnsi="Arial" w:cs="Arial"/>
          <w:sz w:val="24"/>
          <w:szCs w:val="24"/>
        </w:rPr>
        <w:t xml:space="preserve">of payment </w:t>
      </w:r>
      <w:r w:rsidR="00474032">
        <w:rPr>
          <w:rFonts w:ascii="Arial" w:hAnsi="Arial" w:cs="Arial"/>
          <w:sz w:val="24"/>
          <w:szCs w:val="24"/>
        </w:rPr>
        <w:t>for</w:t>
      </w:r>
      <w:r w:rsidR="00474032" w:rsidRPr="007B768C">
        <w:rPr>
          <w:rFonts w:ascii="Arial" w:hAnsi="Arial" w:cs="Arial"/>
          <w:sz w:val="24"/>
          <w:szCs w:val="24"/>
        </w:rPr>
        <w:t xml:space="preserve"> </w:t>
      </w:r>
      <w:r w:rsidR="00F51AC1" w:rsidRPr="007B768C">
        <w:rPr>
          <w:rFonts w:ascii="Arial" w:hAnsi="Arial" w:cs="Arial"/>
          <w:sz w:val="24"/>
          <w:szCs w:val="24"/>
        </w:rPr>
        <w:t xml:space="preserve">a service </w:t>
      </w:r>
      <w:r w:rsidR="00474032">
        <w:rPr>
          <w:rFonts w:ascii="Arial" w:hAnsi="Arial" w:cs="Arial"/>
          <w:sz w:val="24"/>
          <w:szCs w:val="24"/>
        </w:rPr>
        <w:t>if the client claims an</w:t>
      </w:r>
      <w:r w:rsidR="00F51AC1" w:rsidRPr="007B768C">
        <w:rPr>
          <w:rFonts w:ascii="Arial" w:hAnsi="Arial" w:cs="Arial"/>
          <w:sz w:val="24"/>
          <w:szCs w:val="24"/>
        </w:rPr>
        <w:t xml:space="preserve"> </w:t>
      </w:r>
      <w:r w:rsidR="007B768C" w:rsidRPr="007B768C">
        <w:rPr>
          <w:rFonts w:ascii="Arial" w:hAnsi="Arial" w:cs="Arial"/>
          <w:sz w:val="24"/>
          <w:szCs w:val="24"/>
        </w:rPr>
        <w:t>exclusion</w:t>
      </w:r>
      <w:r w:rsidR="00474032">
        <w:rPr>
          <w:rFonts w:ascii="Arial" w:hAnsi="Arial" w:cs="Arial"/>
          <w:sz w:val="24"/>
          <w:szCs w:val="24"/>
        </w:rPr>
        <w:t xml:space="preserve"> or deduction</w:t>
      </w:r>
      <w:r w:rsidR="007B768C" w:rsidRPr="007B768C">
        <w:rPr>
          <w:rFonts w:ascii="Arial" w:hAnsi="Arial" w:cs="Arial"/>
          <w:sz w:val="24"/>
          <w:szCs w:val="24"/>
        </w:rPr>
        <w:t xml:space="preserve"> from residential fee collection</w:t>
      </w:r>
      <w:r w:rsidR="00F51AC1" w:rsidRPr="007B768C">
        <w:rPr>
          <w:rFonts w:ascii="Arial" w:hAnsi="Arial" w:cs="Arial"/>
          <w:sz w:val="24"/>
          <w:szCs w:val="24"/>
        </w:rPr>
        <w:t xml:space="preserve">. </w:t>
      </w:r>
    </w:p>
    <w:p w:rsidR="0073768B" w:rsidRPr="00F51AC1" w:rsidRDefault="0073768B" w:rsidP="000D289E">
      <w:pPr>
        <w:pStyle w:val="ListParagraph"/>
        <w:ind w:left="0"/>
        <w:rPr>
          <w:rFonts w:ascii="Arial" w:hAnsi="Arial" w:cs="Arial"/>
          <w:sz w:val="24"/>
          <w:szCs w:val="24"/>
        </w:rPr>
      </w:pPr>
    </w:p>
    <w:p w:rsidR="0056550C" w:rsidRDefault="0056550C" w:rsidP="00C82753">
      <w:pPr>
        <w:pStyle w:val="ListParagraph"/>
        <w:rPr>
          <w:rFonts w:ascii="Arial" w:hAnsi="Arial" w:cs="Arial"/>
          <w:b/>
          <w:sz w:val="24"/>
          <w:szCs w:val="24"/>
        </w:rPr>
      </w:pPr>
      <w:r w:rsidRPr="00C82753">
        <w:rPr>
          <w:rFonts w:ascii="Arial" w:hAnsi="Arial" w:cs="Arial"/>
          <w:b/>
          <w:sz w:val="24"/>
          <w:szCs w:val="24"/>
        </w:rPr>
        <w:t>What gives APD the authority to collect excess benefits from the Federal government if APD is a state agency?</w:t>
      </w:r>
    </w:p>
    <w:p w:rsidR="007B768C" w:rsidRPr="00C82753" w:rsidRDefault="007B768C" w:rsidP="00C82753">
      <w:pPr>
        <w:pStyle w:val="ListParagraph"/>
        <w:rPr>
          <w:rFonts w:ascii="Arial" w:hAnsi="Arial" w:cs="Arial"/>
          <w:b/>
          <w:sz w:val="24"/>
          <w:szCs w:val="24"/>
        </w:rPr>
      </w:pPr>
    </w:p>
    <w:p w:rsidR="0073768B" w:rsidRPr="00E87769" w:rsidRDefault="00A95A72" w:rsidP="0073768B">
      <w:pPr>
        <w:pStyle w:val="ListParagraph"/>
        <w:numPr>
          <w:ilvl w:val="1"/>
          <w:numId w:val="1"/>
        </w:numPr>
        <w:rPr>
          <w:rFonts w:ascii="Arial" w:hAnsi="Arial" w:cs="Arial"/>
          <w:sz w:val="24"/>
          <w:szCs w:val="24"/>
        </w:rPr>
      </w:pPr>
      <w:r w:rsidRPr="00E87769">
        <w:rPr>
          <w:rFonts w:ascii="Arial" w:hAnsi="Arial" w:cs="Arial"/>
          <w:sz w:val="24"/>
          <w:szCs w:val="24"/>
        </w:rPr>
        <w:t xml:space="preserve">APD utilized </w:t>
      </w:r>
      <w:r w:rsidR="00E87769" w:rsidRPr="00E87769">
        <w:rPr>
          <w:rFonts w:ascii="Arial" w:hAnsi="Arial" w:cs="Arial"/>
          <w:sz w:val="24"/>
          <w:szCs w:val="24"/>
        </w:rPr>
        <w:t xml:space="preserve">the </w:t>
      </w:r>
      <w:r w:rsidR="00B46E81">
        <w:rPr>
          <w:rFonts w:ascii="Arial" w:hAnsi="Arial" w:cs="Arial"/>
          <w:sz w:val="24"/>
          <w:szCs w:val="24"/>
        </w:rPr>
        <w:t xml:space="preserve">statutory </w:t>
      </w:r>
      <w:r w:rsidRPr="00E87769">
        <w:rPr>
          <w:rFonts w:ascii="Arial" w:hAnsi="Arial" w:cs="Arial"/>
          <w:sz w:val="24"/>
          <w:szCs w:val="24"/>
        </w:rPr>
        <w:t>authority provided und</w:t>
      </w:r>
      <w:r w:rsidR="00EB558E" w:rsidRPr="00E87769">
        <w:rPr>
          <w:rFonts w:ascii="Arial" w:hAnsi="Arial" w:cs="Arial"/>
          <w:sz w:val="24"/>
          <w:szCs w:val="24"/>
        </w:rPr>
        <w:t xml:space="preserve">er </w:t>
      </w:r>
      <w:r w:rsidR="00B46E81">
        <w:rPr>
          <w:rFonts w:ascii="Arial" w:hAnsi="Arial" w:cs="Arial"/>
          <w:sz w:val="24"/>
          <w:szCs w:val="24"/>
        </w:rPr>
        <w:t xml:space="preserve">s. 402.33, </w:t>
      </w:r>
      <w:r w:rsidR="00EB558E" w:rsidRPr="00E87769">
        <w:rPr>
          <w:rFonts w:ascii="Arial" w:hAnsi="Arial" w:cs="Arial"/>
          <w:sz w:val="24"/>
          <w:szCs w:val="24"/>
        </w:rPr>
        <w:t xml:space="preserve">Florida Statutes </w:t>
      </w:r>
      <w:r w:rsidR="00E87769">
        <w:rPr>
          <w:rFonts w:ascii="Arial" w:hAnsi="Arial" w:cs="Arial"/>
          <w:sz w:val="24"/>
          <w:szCs w:val="24"/>
        </w:rPr>
        <w:t>in order to pursue the collection of fees to help offset the cost of residential services for APD clients.</w:t>
      </w:r>
    </w:p>
    <w:sectPr w:rsidR="0073768B" w:rsidRPr="00E87769" w:rsidSect="004076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693331"/>
    <w:multiLevelType w:val="hybridMultilevel"/>
    <w:tmpl w:val="FBD0F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efaultTabStop w:val="720"/>
  <w:characterSpacingControl w:val="doNotCompress"/>
  <w:compat/>
  <w:rsids>
    <w:rsidRoot w:val="0078004C"/>
    <w:rsid w:val="0000007F"/>
    <w:rsid w:val="00006441"/>
    <w:rsid w:val="0001472D"/>
    <w:rsid w:val="00017471"/>
    <w:rsid w:val="0002314B"/>
    <w:rsid w:val="00027097"/>
    <w:rsid w:val="00033A3C"/>
    <w:rsid w:val="00045555"/>
    <w:rsid w:val="00046B42"/>
    <w:rsid w:val="00055D35"/>
    <w:rsid w:val="00055F89"/>
    <w:rsid w:val="000661FC"/>
    <w:rsid w:val="0007344C"/>
    <w:rsid w:val="000A6BDB"/>
    <w:rsid w:val="000B260B"/>
    <w:rsid w:val="000B5BAC"/>
    <w:rsid w:val="000C20DC"/>
    <w:rsid w:val="000D289E"/>
    <w:rsid w:val="000E4600"/>
    <w:rsid w:val="000E4FD7"/>
    <w:rsid w:val="0010323A"/>
    <w:rsid w:val="001121E4"/>
    <w:rsid w:val="00140D7C"/>
    <w:rsid w:val="00141E54"/>
    <w:rsid w:val="001505FA"/>
    <w:rsid w:val="00165512"/>
    <w:rsid w:val="00171FCA"/>
    <w:rsid w:val="00196CDE"/>
    <w:rsid w:val="001978B6"/>
    <w:rsid w:val="001A6F6F"/>
    <w:rsid w:val="001C5B94"/>
    <w:rsid w:val="001D3593"/>
    <w:rsid w:val="001E0F78"/>
    <w:rsid w:val="001E2A8C"/>
    <w:rsid w:val="001E57FA"/>
    <w:rsid w:val="001E6B53"/>
    <w:rsid w:val="001F3A88"/>
    <w:rsid w:val="001F6500"/>
    <w:rsid w:val="002070E4"/>
    <w:rsid w:val="0022057D"/>
    <w:rsid w:val="002258EA"/>
    <w:rsid w:val="00226729"/>
    <w:rsid w:val="0024256B"/>
    <w:rsid w:val="002433CD"/>
    <w:rsid w:val="00251DDA"/>
    <w:rsid w:val="00257BAD"/>
    <w:rsid w:val="00274ECE"/>
    <w:rsid w:val="00280C6E"/>
    <w:rsid w:val="0028568C"/>
    <w:rsid w:val="00295094"/>
    <w:rsid w:val="002A0DF9"/>
    <w:rsid w:val="002B10F7"/>
    <w:rsid w:val="002B3128"/>
    <w:rsid w:val="002B48C4"/>
    <w:rsid w:val="002B6A52"/>
    <w:rsid w:val="002C698B"/>
    <w:rsid w:val="002F10B7"/>
    <w:rsid w:val="003001A7"/>
    <w:rsid w:val="00304E48"/>
    <w:rsid w:val="0030627A"/>
    <w:rsid w:val="00306B63"/>
    <w:rsid w:val="003152B0"/>
    <w:rsid w:val="00324632"/>
    <w:rsid w:val="00327635"/>
    <w:rsid w:val="00333BA4"/>
    <w:rsid w:val="0035382E"/>
    <w:rsid w:val="00354057"/>
    <w:rsid w:val="00366792"/>
    <w:rsid w:val="00366DB1"/>
    <w:rsid w:val="003A7F5B"/>
    <w:rsid w:val="003D3787"/>
    <w:rsid w:val="003D7267"/>
    <w:rsid w:val="003E12D5"/>
    <w:rsid w:val="003E23B1"/>
    <w:rsid w:val="004011FB"/>
    <w:rsid w:val="00401CF2"/>
    <w:rsid w:val="004026DE"/>
    <w:rsid w:val="004033D3"/>
    <w:rsid w:val="004042E5"/>
    <w:rsid w:val="00407651"/>
    <w:rsid w:val="00410D05"/>
    <w:rsid w:val="0041393E"/>
    <w:rsid w:val="0041454E"/>
    <w:rsid w:val="00426054"/>
    <w:rsid w:val="0045072B"/>
    <w:rsid w:val="00451321"/>
    <w:rsid w:val="00474032"/>
    <w:rsid w:val="004812E1"/>
    <w:rsid w:val="00482D8F"/>
    <w:rsid w:val="004A275C"/>
    <w:rsid w:val="004A4067"/>
    <w:rsid w:val="004B4AED"/>
    <w:rsid w:val="004B7A33"/>
    <w:rsid w:val="004C0816"/>
    <w:rsid w:val="004C45D2"/>
    <w:rsid w:val="004D0CCC"/>
    <w:rsid w:val="004D1B40"/>
    <w:rsid w:val="004F3C75"/>
    <w:rsid w:val="00500372"/>
    <w:rsid w:val="00517704"/>
    <w:rsid w:val="005221A4"/>
    <w:rsid w:val="0052338A"/>
    <w:rsid w:val="005260B9"/>
    <w:rsid w:val="0056550C"/>
    <w:rsid w:val="0058287B"/>
    <w:rsid w:val="005925DF"/>
    <w:rsid w:val="005A4521"/>
    <w:rsid w:val="005A4687"/>
    <w:rsid w:val="005B487B"/>
    <w:rsid w:val="005B59C8"/>
    <w:rsid w:val="005D1C76"/>
    <w:rsid w:val="005D7A9B"/>
    <w:rsid w:val="005F21E8"/>
    <w:rsid w:val="00610E11"/>
    <w:rsid w:val="00611084"/>
    <w:rsid w:val="00615F55"/>
    <w:rsid w:val="00623300"/>
    <w:rsid w:val="0063125D"/>
    <w:rsid w:val="006471C3"/>
    <w:rsid w:val="00687EF9"/>
    <w:rsid w:val="006950E9"/>
    <w:rsid w:val="006A076C"/>
    <w:rsid w:val="006A28BB"/>
    <w:rsid w:val="006A714A"/>
    <w:rsid w:val="006C6217"/>
    <w:rsid w:val="006C68CE"/>
    <w:rsid w:val="006D126F"/>
    <w:rsid w:val="006D254E"/>
    <w:rsid w:val="006D2AB6"/>
    <w:rsid w:val="006D3034"/>
    <w:rsid w:val="006E4AC6"/>
    <w:rsid w:val="006E721E"/>
    <w:rsid w:val="006E7613"/>
    <w:rsid w:val="006F08FF"/>
    <w:rsid w:val="006F4452"/>
    <w:rsid w:val="006F70CD"/>
    <w:rsid w:val="007236AC"/>
    <w:rsid w:val="007314F7"/>
    <w:rsid w:val="00732CCA"/>
    <w:rsid w:val="007340AB"/>
    <w:rsid w:val="00737072"/>
    <w:rsid w:val="0073768B"/>
    <w:rsid w:val="00737E99"/>
    <w:rsid w:val="00741A0B"/>
    <w:rsid w:val="00770107"/>
    <w:rsid w:val="0078004C"/>
    <w:rsid w:val="007A7313"/>
    <w:rsid w:val="007B768C"/>
    <w:rsid w:val="007D5AB5"/>
    <w:rsid w:val="007E03F7"/>
    <w:rsid w:val="007E3BC2"/>
    <w:rsid w:val="007F2BCF"/>
    <w:rsid w:val="008029C0"/>
    <w:rsid w:val="0080385F"/>
    <w:rsid w:val="008101EB"/>
    <w:rsid w:val="008301A6"/>
    <w:rsid w:val="00832538"/>
    <w:rsid w:val="00863B8A"/>
    <w:rsid w:val="00886235"/>
    <w:rsid w:val="00896975"/>
    <w:rsid w:val="008B2CA7"/>
    <w:rsid w:val="008C178B"/>
    <w:rsid w:val="008D66BC"/>
    <w:rsid w:val="008D752F"/>
    <w:rsid w:val="008F43A4"/>
    <w:rsid w:val="008F6D12"/>
    <w:rsid w:val="009037DD"/>
    <w:rsid w:val="00905BA7"/>
    <w:rsid w:val="009106C7"/>
    <w:rsid w:val="00916E44"/>
    <w:rsid w:val="0093052A"/>
    <w:rsid w:val="00944810"/>
    <w:rsid w:val="009472E0"/>
    <w:rsid w:val="00952895"/>
    <w:rsid w:val="0096494E"/>
    <w:rsid w:val="00966679"/>
    <w:rsid w:val="00970594"/>
    <w:rsid w:val="00974B53"/>
    <w:rsid w:val="00983029"/>
    <w:rsid w:val="009847ED"/>
    <w:rsid w:val="00986198"/>
    <w:rsid w:val="009922B3"/>
    <w:rsid w:val="00993E4A"/>
    <w:rsid w:val="009A167C"/>
    <w:rsid w:val="009A7382"/>
    <w:rsid w:val="00A02051"/>
    <w:rsid w:val="00A2500D"/>
    <w:rsid w:val="00A2593C"/>
    <w:rsid w:val="00A33872"/>
    <w:rsid w:val="00A45E1E"/>
    <w:rsid w:val="00A46163"/>
    <w:rsid w:val="00A62D83"/>
    <w:rsid w:val="00A75BB1"/>
    <w:rsid w:val="00A81ABF"/>
    <w:rsid w:val="00A9246A"/>
    <w:rsid w:val="00A95A72"/>
    <w:rsid w:val="00AA37DB"/>
    <w:rsid w:val="00AB4ADF"/>
    <w:rsid w:val="00AB55F0"/>
    <w:rsid w:val="00AC544E"/>
    <w:rsid w:val="00AD5A23"/>
    <w:rsid w:val="00AE1F08"/>
    <w:rsid w:val="00AF29BB"/>
    <w:rsid w:val="00AF69B6"/>
    <w:rsid w:val="00B1132F"/>
    <w:rsid w:val="00B150E6"/>
    <w:rsid w:val="00B15FBD"/>
    <w:rsid w:val="00B23004"/>
    <w:rsid w:val="00B26397"/>
    <w:rsid w:val="00B27D58"/>
    <w:rsid w:val="00B41E43"/>
    <w:rsid w:val="00B46E81"/>
    <w:rsid w:val="00B514C7"/>
    <w:rsid w:val="00B60D8B"/>
    <w:rsid w:val="00B63630"/>
    <w:rsid w:val="00B77D65"/>
    <w:rsid w:val="00B84BA7"/>
    <w:rsid w:val="00B908DE"/>
    <w:rsid w:val="00B965A0"/>
    <w:rsid w:val="00BA4B7E"/>
    <w:rsid w:val="00BB5946"/>
    <w:rsid w:val="00BC65FA"/>
    <w:rsid w:val="00BD23CF"/>
    <w:rsid w:val="00BD7A1A"/>
    <w:rsid w:val="00BE788D"/>
    <w:rsid w:val="00BF0D79"/>
    <w:rsid w:val="00C0361D"/>
    <w:rsid w:val="00C274E0"/>
    <w:rsid w:val="00C457FB"/>
    <w:rsid w:val="00C541A3"/>
    <w:rsid w:val="00C54BD7"/>
    <w:rsid w:val="00C756E6"/>
    <w:rsid w:val="00C770F6"/>
    <w:rsid w:val="00C772F5"/>
    <w:rsid w:val="00C8017C"/>
    <w:rsid w:val="00C82753"/>
    <w:rsid w:val="00CB3B03"/>
    <w:rsid w:val="00CD7F45"/>
    <w:rsid w:val="00CE1F64"/>
    <w:rsid w:val="00D03D2C"/>
    <w:rsid w:val="00D129D5"/>
    <w:rsid w:val="00D1481B"/>
    <w:rsid w:val="00D20059"/>
    <w:rsid w:val="00D211A5"/>
    <w:rsid w:val="00D373CA"/>
    <w:rsid w:val="00D4334F"/>
    <w:rsid w:val="00D45698"/>
    <w:rsid w:val="00D5361F"/>
    <w:rsid w:val="00D55445"/>
    <w:rsid w:val="00D63C3B"/>
    <w:rsid w:val="00D65469"/>
    <w:rsid w:val="00D7526A"/>
    <w:rsid w:val="00D76017"/>
    <w:rsid w:val="00D9683A"/>
    <w:rsid w:val="00DB75A9"/>
    <w:rsid w:val="00DC7329"/>
    <w:rsid w:val="00DE7BD8"/>
    <w:rsid w:val="00E0409E"/>
    <w:rsid w:val="00E14774"/>
    <w:rsid w:val="00E43230"/>
    <w:rsid w:val="00E7575A"/>
    <w:rsid w:val="00E830DD"/>
    <w:rsid w:val="00E856CD"/>
    <w:rsid w:val="00E87769"/>
    <w:rsid w:val="00E916CD"/>
    <w:rsid w:val="00E977AA"/>
    <w:rsid w:val="00EB25EC"/>
    <w:rsid w:val="00EB558E"/>
    <w:rsid w:val="00EC3635"/>
    <w:rsid w:val="00EC3CFA"/>
    <w:rsid w:val="00ED14F3"/>
    <w:rsid w:val="00ED7CFB"/>
    <w:rsid w:val="00EF6401"/>
    <w:rsid w:val="00F21A8D"/>
    <w:rsid w:val="00F25D60"/>
    <w:rsid w:val="00F40975"/>
    <w:rsid w:val="00F40E45"/>
    <w:rsid w:val="00F411D5"/>
    <w:rsid w:val="00F41E4E"/>
    <w:rsid w:val="00F42A29"/>
    <w:rsid w:val="00F51AC1"/>
    <w:rsid w:val="00F63607"/>
    <w:rsid w:val="00F9742E"/>
    <w:rsid w:val="00FD3E15"/>
    <w:rsid w:val="00FF2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6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04C"/>
    <w:pPr>
      <w:ind w:left="720"/>
      <w:contextualSpacing/>
    </w:pPr>
  </w:style>
  <w:style w:type="paragraph" w:styleId="BalloonText">
    <w:name w:val="Balloon Text"/>
    <w:basedOn w:val="Normal"/>
    <w:link w:val="BalloonTextChar"/>
    <w:uiPriority w:val="99"/>
    <w:semiHidden/>
    <w:unhideWhenUsed/>
    <w:rsid w:val="005B5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9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E22A3-410E-4E10-94E6-60C1E074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murraym</dc:creator>
  <cp:keywords/>
  <cp:lastModifiedBy>ricet</cp:lastModifiedBy>
  <cp:revision>2</cp:revision>
  <cp:lastPrinted>2012-02-14T19:21:00Z</cp:lastPrinted>
  <dcterms:created xsi:type="dcterms:W3CDTF">2012-03-29T13:13:00Z</dcterms:created>
  <dcterms:modified xsi:type="dcterms:W3CDTF">2012-03-29T13:13:00Z</dcterms:modified>
</cp:coreProperties>
</file>